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2a3a1cada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3cedcf579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4b70a8d09464b" /><Relationship Type="http://schemas.openxmlformats.org/officeDocument/2006/relationships/numbering" Target="/word/numbering.xml" Id="R82f65296920c4e21" /><Relationship Type="http://schemas.openxmlformats.org/officeDocument/2006/relationships/settings" Target="/word/settings.xml" Id="R45376aec748448d3" /><Relationship Type="http://schemas.openxmlformats.org/officeDocument/2006/relationships/image" Target="/word/media/9a9ecd99-1cf2-44d3-85d8-b951eb622dfc.png" Id="R9523cedcf5794261" /></Relationships>
</file>