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ede5a05b7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c406f8820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Ambler 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94241d57f48c9" /><Relationship Type="http://schemas.openxmlformats.org/officeDocument/2006/relationships/numbering" Target="/word/numbering.xml" Id="R6b8459a1b8744c52" /><Relationship Type="http://schemas.openxmlformats.org/officeDocument/2006/relationships/settings" Target="/word/settings.xml" Id="R4295cf621c01456f" /><Relationship Type="http://schemas.openxmlformats.org/officeDocument/2006/relationships/image" Target="/word/media/5eaaf5f8-4270-453d-810b-4b645128e54d.png" Id="R68bc406f88204393" /></Relationships>
</file>