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43cb109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2defc76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Amelia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ca71bbd244c4" /><Relationship Type="http://schemas.openxmlformats.org/officeDocument/2006/relationships/numbering" Target="/word/numbering.xml" Id="Raa0fb675389e4aff" /><Relationship Type="http://schemas.openxmlformats.org/officeDocument/2006/relationships/settings" Target="/word/settings.xml" Id="R3cfbc101c6ac4515" /><Relationship Type="http://schemas.openxmlformats.org/officeDocument/2006/relationships/image" Target="/word/media/02c693d5-dac5-48c2-9c73-d1efa9bebe80.png" Id="R86752defc76f440d" /></Relationships>
</file>