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c6a38e2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ded3dccc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American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4f372a924008" /><Relationship Type="http://schemas.openxmlformats.org/officeDocument/2006/relationships/numbering" Target="/word/numbering.xml" Id="Rddd80fb592a94c39" /><Relationship Type="http://schemas.openxmlformats.org/officeDocument/2006/relationships/settings" Target="/word/settings.xml" Id="Rc2c408898b2d4361" /><Relationship Type="http://schemas.openxmlformats.org/officeDocument/2006/relationships/image" Target="/word/media/6d83efa9-68d7-4346-86ba-f41167452f0f.png" Id="R7dbded3dccc04ac6" /></Relationships>
</file>