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45855d049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920e4c6be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Amherst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a3ae12e4141d0" /><Relationship Type="http://schemas.openxmlformats.org/officeDocument/2006/relationships/numbering" Target="/word/numbering.xml" Id="R0a746e6060394f24" /><Relationship Type="http://schemas.openxmlformats.org/officeDocument/2006/relationships/settings" Target="/word/settings.xml" Id="R60599fb787be4f89" /><Relationship Type="http://schemas.openxmlformats.org/officeDocument/2006/relationships/image" Target="/word/media/3c2a6f64-2ce2-4b02-8efc-6b909b271c15.png" Id="Rbbb920e4c6be4c8a" /></Relationships>
</file>