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61d92ea97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c6a221cde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f8e9ba3184920" /><Relationship Type="http://schemas.openxmlformats.org/officeDocument/2006/relationships/numbering" Target="/word/numbering.xml" Id="R1b589861c8434cee" /><Relationship Type="http://schemas.openxmlformats.org/officeDocument/2006/relationships/settings" Target="/word/settings.xml" Id="R2cc17b2800cd4b64" /><Relationship Type="http://schemas.openxmlformats.org/officeDocument/2006/relationships/image" Target="/word/media/c9302084-ef1a-410f-a0e4-cd67228c857f.png" Id="Rd14c6a221cde4518" /></Relationships>
</file>