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6ba6c126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6d8420b2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Anchor,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87105e8cb4f96" /><Relationship Type="http://schemas.openxmlformats.org/officeDocument/2006/relationships/numbering" Target="/word/numbering.xml" Id="R93d342fb7cd1491b" /><Relationship Type="http://schemas.openxmlformats.org/officeDocument/2006/relationships/settings" Target="/word/settings.xml" Id="R3bbd4fe401454e2e" /><Relationship Type="http://schemas.openxmlformats.org/officeDocument/2006/relationships/image" Target="/word/media/4499fdd1-6fb2-4038-a65a-c57b92b4398b.png" Id="R9e86d8420b2b46f8" /></Relationships>
</file>