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052730680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fe51842dd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West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fa4151013449c" /><Relationship Type="http://schemas.openxmlformats.org/officeDocument/2006/relationships/numbering" Target="/word/numbering.xml" Id="R3488b3bc0d5343ea" /><Relationship Type="http://schemas.openxmlformats.org/officeDocument/2006/relationships/settings" Target="/word/settings.xml" Id="Rec0ffc16ef9248bb" /><Relationship Type="http://schemas.openxmlformats.org/officeDocument/2006/relationships/image" Target="/word/media/7ab54490-73b5-4a94-81e5-b7bcce82fdbb.png" Id="R647fe51842dd4c29" /></Relationships>
</file>