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b6c02a020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c399cfeb1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Andys Place,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93a551030427b" /><Relationship Type="http://schemas.openxmlformats.org/officeDocument/2006/relationships/numbering" Target="/word/numbering.xml" Id="R91ce26e07890472a" /><Relationship Type="http://schemas.openxmlformats.org/officeDocument/2006/relationships/settings" Target="/word/settings.xml" Id="R94922adae56a4b6d" /><Relationship Type="http://schemas.openxmlformats.org/officeDocument/2006/relationships/image" Target="/word/media/21924811-c5b1-416c-82b7-29fd2850d985.png" Id="R78ac399cfeb1417f" /></Relationships>
</file>