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b196955ca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6ac8d03c2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Annandale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7b6bf595a4a67" /><Relationship Type="http://schemas.openxmlformats.org/officeDocument/2006/relationships/numbering" Target="/word/numbering.xml" Id="Rb6f80dc7c9b8464f" /><Relationship Type="http://schemas.openxmlformats.org/officeDocument/2006/relationships/settings" Target="/word/settings.xml" Id="Rb5131a70833b481c" /><Relationship Type="http://schemas.openxmlformats.org/officeDocument/2006/relationships/image" Target="/word/media/189c745b-c2f6-48d2-8e5a-172fd9b8e5e4.png" Id="R0546ac8d03c24015" /></Relationships>
</file>