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fa2e69df2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aeddcf5e2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f0697bcde49af" /><Relationship Type="http://schemas.openxmlformats.org/officeDocument/2006/relationships/numbering" Target="/word/numbering.xml" Id="R06b4617187564e77" /><Relationship Type="http://schemas.openxmlformats.org/officeDocument/2006/relationships/settings" Target="/word/settings.xml" Id="R656ec1c967204a50" /><Relationship Type="http://schemas.openxmlformats.org/officeDocument/2006/relationships/image" Target="/word/media/ef8bd19b-2ef3-4de3-b439-c338545083df.png" Id="R68caeddcf5e24c27" /></Relationships>
</file>