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9f7b22716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c62972395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954b05275449b" /><Relationship Type="http://schemas.openxmlformats.org/officeDocument/2006/relationships/numbering" Target="/word/numbering.xml" Id="Rb75058a4ee0b4fa7" /><Relationship Type="http://schemas.openxmlformats.org/officeDocument/2006/relationships/settings" Target="/word/settings.xml" Id="Rb27c253d8bda45ea" /><Relationship Type="http://schemas.openxmlformats.org/officeDocument/2006/relationships/image" Target="/word/media/87ef8779-dc84-4d73-9a06-67f9b7b94450.png" Id="Rd42c629723954a19" /></Relationships>
</file>