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0acc953bd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f9c1c3f8f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61a415baf4350" /><Relationship Type="http://schemas.openxmlformats.org/officeDocument/2006/relationships/numbering" Target="/word/numbering.xml" Id="R3f32fd0662e945c2" /><Relationship Type="http://schemas.openxmlformats.org/officeDocument/2006/relationships/settings" Target="/word/settings.xml" Id="Refdb7be9df724fb9" /><Relationship Type="http://schemas.openxmlformats.org/officeDocument/2006/relationships/image" Target="/word/media/ee013750-92c1-4b76-ba13-d924830ec03d.png" Id="Ra37f9c1c3f8f4c74" /></Relationships>
</file>