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4be60dbc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e18ef3e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Antassawamock,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802b761ed4d52" /><Relationship Type="http://schemas.openxmlformats.org/officeDocument/2006/relationships/numbering" Target="/word/numbering.xml" Id="R780645bfb89941b5" /><Relationship Type="http://schemas.openxmlformats.org/officeDocument/2006/relationships/settings" Target="/word/settings.xml" Id="Rdcdefefea4054493" /><Relationship Type="http://schemas.openxmlformats.org/officeDocument/2006/relationships/image" Target="/word/media/f00e78a8-a449-4c0a-a262-2faef66c7902.png" Id="R4b03e18ef3eb4853" /></Relationships>
</file>