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8c4c7cf1124ca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37eafcae58430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Antler,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0786490c6b46c3" /><Relationship Type="http://schemas.openxmlformats.org/officeDocument/2006/relationships/numbering" Target="/word/numbering.xml" Id="R7fd54ee76fff432a" /><Relationship Type="http://schemas.openxmlformats.org/officeDocument/2006/relationships/settings" Target="/word/settings.xml" Id="Rc8bbb537eae24700" /><Relationship Type="http://schemas.openxmlformats.org/officeDocument/2006/relationships/image" Target="/word/media/0e61309f-f0bd-4d3a-b20c-d1414e2fba48.png" Id="Rcd37eafcae584302" /></Relationships>
</file>