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60d95e3a0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2eb570eae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c422469584598" /><Relationship Type="http://schemas.openxmlformats.org/officeDocument/2006/relationships/numbering" Target="/word/numbering.xml" Id="Rbaa2034b06804bd4" /><Relationship Type="http://schemas.openxmlformats.org/officeDocument/2006/relationships/settings" Target="/word/settings.xml" Id="Rca0a6ecb365a4e17" /><Relationship Type="http://schemas.openxmlformats.org/officeDocument/2006/relationships/image" Target="/word/media/10ace0d5-8a9d-4ec5-aa8c-ed1ae14bfd29.png" Id="Rde52eb570eae4a64" /></Relationships>
</file>