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a328f9511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f179d15a3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Antrim Center,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55887597e4ec8" /><Relationship Type="http://schemas.openxmlformats.org/officeDocument/2006/relationships/numbering" Target="/word/numbering.xml" Id="R441f8e3da04b4b89" /><Relationship Type="http://schemas.openxmlformats.org/officeDocument/2006/relationships/settings" Target="/word/settings.xml" Id="R17aa250767894cec" /><Relationship Type="http://schemas.openxmlformats.org/officeDocument/2006/relationships/image" Target="/word/media/977cc1d7-04ea-40cf-b856-36c2b7787ddd.png" Id="R1aef179d15a34e2d" /></Relationships>
</file>