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bf89af5684d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056da20d7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Anvil Points,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dffe03dd545be" /><Relationship Type="http://schemas.openxmlformats.org/officeDocument/2006/relationships/numbering" Target="/word/numbering.xml" Id="R82afb6bf67a3464a" /><Relationship Type="http://schemas.openxmlformats.org/officeDocument/2006/relationships/settings" Target="/word/settings.xml" Id="R8c4173d0084341cb" /><Relationship Type="http://schemas.openxmlformats.org/officeDocument/2006/relationships/image" Target="/word/media/c2559483-5f00-48de-92e6-7157a41073ed.png" Id="Rcab056da20d74a2b" /></Relationships>
</file>