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4d4cf903a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4e45d7a71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Apalco,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1e43b5cf148cd" /><Relationship Type="http://schemas.openxmlformats.org/officeDocument/2006/relationships/numbering" Target="/word/numbering.xml" Id="R12ba442ba6ac41d9" /><Relationship Type="http://schemas.openxmlformats.org/officeDocument/2006/relationships/settings" Target="/word/settings.xml" Id="R38b100e5aa5945c7" /><Relationship Type="http://schemas.openxmlformats.org/officeDocument/2006/relationships/image" Target="/word/media/d7ea3e82-0084-4b0f-af7a-77d2b145ae2a.png" Id="R1d94e45d7a7143fa" /></Relationships>
</file>