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db2ddd07e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b336b0eae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April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f710ba3214f61" /><Relationship Type="http://schemas.openxmlformats.org/officeDocument/2006/relationships/numbering" Target="/word/numbering.xml" Id="Ra2c651c3a6a24eac" /><Relationship Type="http://schemas.openxmlformats.org/officeDocument/2006/relationships/settings" Target="/word/settings.xml" Id="Ree4aaa7fc2c54a83" /><Relationship Type="http://schemas.openxmlformats.org/officeDocument/2006/relationships/image" Target="/word/media/59d8ceb0-b3fe-4a84-8498-93b0b39eaea7.png" Id="R21cb336b0eae4416" /></Relationships>
</file>