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d4bf39ac7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bf25d9627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April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ca61106f54e58" /><Relationship Type="http://schemas.openxmlformats.org/officeDocument/2006/relationships/numbering" Target="/word/numbering.xml" Id="Rc2c444cb76544885" /><Relationship Type="http://schemas.openxmlformats.org/officeDocument/2006/relationships/settings" Target="/word/settings.xml" Id="Rd2834ba2b91d4d42" /><Relationship Type="http://schemas.openxmlformats.org/officeDocument/2006/relationships/image" Target="/word/media/781d262d-3e17-4b45-8396-33b5b03d05d0.png" Id="Rb7abf25d9627407b" /></Relationships>
</file>