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9eb60e705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35f80d3fc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c95012dd448ff" /><Relationship Type="http://schemas.openxmlformats.org/officeDocument/2006/relationships/numbering" Target="/word/numbering.xml" Id="Rab7b129c75804bfb" /><Relationship Type="http://schemas.openxmlformats.org/officeDocument/2006/relationships/settings" Target="/word/settings.xml" Id="R43a669915fc040c0" /><Relationship Type="http://schemas.openxmlformats.org/officeDocument/2006/relationships/image" Target="/word/media/9159552a-835d-4afa-9dd6-09575ebd47e0.png" Id="Rcd635f80d3fc4d89" /></Relationships>
</file>