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7bfb3a4cc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47e8af6f7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Apthorp,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7aacdec5b41e4" /><Relationship Type="http://schemas.openxmlformats.org/officeDocument/2006/relationships/numbering" Target="/word/numbering.xml" Id="R5ef8b9e9148a4a31" /><Relationship Type="http://schemas.openxmlformats.org/officeDocument/2006/relationships/settings" Target="/word/settings.xml" Id="R7d3ab88081ce42a3" /><Relationship Type="http://schemas.openxmlformats.org/officeDocument/2006/relationships/image" Target="/word/media/e436d83e-33cd-4da9-9ead-051f3d2b725f.png" Id="R08f47e8af6f74f90" /></Relationships>
</file>