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3acc88b0f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319a198d9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Aquia Inlet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040acf70d431f" /><Relationship Type="http://schemas.openxmlformats.org/officeDocument/2006/relationships/numbering" Target="/word/numbering.xml" Id="Rc9db27fe2cf94cea" /><Relationship Type="http://schemas.openxmlformats.org/officeDocument/2006/relationships/settings" Target="/word/settings.xml" Id="R4b863072d18f4db4" /><Relationship Type="http://schemas.openxmlformats.org/officeDocument/2006/relationships/image" Target="/word/media/4b8d9923-1890-4df8-80f7-6f31d9106a67.png" Id="R97e319a198d94a76" /></Relationships>
</file>