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28df5a2a18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ddc7d4eed9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33646cdaa14b49" /><Relationship Type="http://schemas.openxmlformats.org/officeDocument/2006/relationships/numbering" Target="/word/numbering.xml" Id="R93d76b9107c24f14" /><Relationship Type="http://schemas.openxmlformats.org/officeDocument/2006/relationships/settings" Target="/word/settings.xml" Id="R4a3bdc3645a64f75" /><Relationship Type="http://schemas.openxmlformats.org/officeDocument/2006/relationships/image" Target="/word/media/70813702-e7c6-4623-9040-57cd6095f1e8.png" Id="R20ddc7d4eed94cf0" /></Relationships>
</file>