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267ae9779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341c4ff12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Arapahoe,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151c11294e3f" /><Relationship Type="http://schemas.openxmlformats.org/officeDocument/2006/relationships/numbering" Target="/word/numbering.xml" Id="Rc42fb8509ac24002" /><Relationship Type="http://schemas.openxmlformats.org/officeDocument/2006/relationships/settings" Target="/word/settings.xml" Id="R49b54243b0764566" /><Relationship Type="http://schemas.openxmlformats.org/officeDocument/2006/relationships/image" Target="/word/media/7f59f411-7f1a-4278-aae8-b514c7120e54.png" Id="Rb9a341c4ff124378" /></Relationships>
</file>