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b6695483f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24b50931f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Arbaugh,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f960c54cf4136" /><Relationship Type="http://schemas.openxmlformats.org/officeDocument/2006/relationships/numbering" Target="/word/numbering.xml" Id="Ra95f5231e9f7426a" /><Relationship Type="http://schemas.openxmlformats.org/officeDocument/2006/relationships/settings" Target="/word/settings.xml" Id="Rd74a2a5352b34966" /><Relationship Type="http://schemas.openxmlformats.org/officeDocument/2006/relationships/image" Target="/word/media/af87a76a-219f-420e-bc86-57ac94588997.png" Id="R5d624b50931f4cd6" /></Relationships>
</file>