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92f657aef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686c5688e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507c35a684478" /><Relationship Type="http://schemas.openxmlformats.org/officeDocument/2006/relationships/numbering" Target="/word/numbering.xml" Id="R0e8da72d545d4d04" /><Relationship Type="http://schemas.openxmlformats.org/officeDocument/2006/relationships/settings" Target="/word/settings.xml" Id="R7156c5d73eb34316" /><Relationship Type="http://schemas.openxmlformats.org/officeDocument/2006/relationships/image" Target="/word/media/34dc5031-f954-4d01-bf54-7d8d74d4999d.png" Id="R1a4686c5688e4001" /></Relationships>
</file>