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ae25781d7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89a423dd9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a3ad9fc8049e8" /><Relationship Type="http://schemas.openxmlformats.org/officeDocument/2006/relationships/numbering" Target="/word/numbering.xml" Id="R6c4784b9f4b34ab7" /><Relationship Type="http://schemas.openxmlformats.org/officeDocument/2006/relationships/settings" Target="/word/settings.xml" Id="R5ebf6abe75bd44b1" /><Relationship Type="http://schemas.openxmlformats.org/officeDocument/2006/relationships/image" Target="/word/media/781846a0-d482-41c6-8f53-605e3612d63d.png" Id="R3de89a423dd94e72" /></Relationships>
</file>