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81824a803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8ef898ab9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6ed2be77342c1" /><Relationship Type="http://schemas.openxmlformats.org/officeDocument/2006/relationships/numbering" Target="/word/numbering.xml" Id="Rbe63a1fb9e8c43e0" /><Relationship Type="http://schemas.openxmlformats.org/officeDocument/2006/relationships/settings" Target="/word/settings.xml" Id="R5ce39a12e41b49e8" /><Relationship Type="http://schemas.openxmlformats.org/officeDocument/2006/relationships/image" Target="/word/media/8b594087-0182-4645-a88e-225ab08e8c43.png" Id="Rd398ef898ab94c37" /></Relationships>
</file>