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a6a4a37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e1da57d0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Ardsley-on-Hudson,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bfc645dd4465" /><Relationship Type="http://schemas.openxmlformats.org/officeDocument/2006/relationships/numbering" Target="/word/numbering.xml" Id="R25a69cce85fb4050" /><Relationship Type="http://schemas.openxmlformats.org/officeDocument/2006/relationships/settings" Target="/word/settings.xml" Id="Radb587ba0d374a35" /><Relationship Type="http://schemas.openxmlformats.org/officeDocument/2006/relationships/image" Target="/word/media/b04767bf-6e0a-44af-9181-31f299cdc2c7.png" Id="R486ce1da57d040ef" /></Relationships>
</file>