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27f92a30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72e95e19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3234261d14725" /><Relationship Type="http://schemas.openxmlformats.org/officeDocument/2006/relationships/numbering" Target="/word/numbering.xml" Id="R40ee165a39ae463f" /><Relationship Type="http://schemas.openxmlformats.org/officeDocument/2006/relationships/settings" Target="/word/settings.xml" Id="Rd86fe1c96938482d" /><Relationship Type="http://schemas.openxmlformats.org/officeDocument/2006/relationships/image" Target="/word/media/7fb99679-dbcd-4296-8252-65e02507c66f.png" Id="R7db72e95e19442f7" /></Relationships>
</file>