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ccf36b007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a0fd5bf9c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Arey,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3a55efdac4850" /><Relationship Type="http://schemas.openxmlformats.org/officeDocument/2006/relationships/numbering" Target="/word/numbering.xml" Id="R4ecd9832aaed4e9c" /><Relationship Type="http://schemas.openxmlformats.org/officeDocument/2006/relationships/settings" Target="/word/settings.xml" Id="R28a5e97870914ee7" /><Relationship Type="http://schemas.openxmlformats.org/officeDocument/2006/relationships/image" Target="/word/media/8c5c5c01-4bba-4220-a7c3-3df3b143d114.png" Id="Rc7ea0fd5bf9c4428" /></Relationships>
</file>