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3a85206b6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43486b289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Ariosa,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d3a2f43204453" /><Relationship Type="http://schemas.openxmlformats.org/officeDocument/2006/relationships/numbering" Target="/word/numbering.xml" Id="Rf93a39d96b354ce3" /><Relationship Type="http://schemas.openxmlformats.org/officeDocument/2006/relationships/settings" Target="/word/settings.xml" Id="Rfe1cd4ed32cf4559" /><Relationship Type="http://schemas.openxmlformats.org/officeDocument/2006/relationships/image" Target="/word/media/c4cb86b4-605d-484e-a686-957260a51282.png" Id="R06c43486b28945a7" /></Relationships>
</file>