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7ef3bf9f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3bd89506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635b2c8ee4d8a" /><Relationship Type="http://schemas.openxmlformats.org/officeDocument/2006/relationships/numbering" Target="/word/numbering.xml" Id="R2e9cf06b2f53476a" /><Relationship Type="http://schemas.openxmlformats.org/officeDocument/2006/relationships/settings" Target="/word/settings.xml" Id="Ra1149e9d60504b16" /><Relationship Type="http://schemas.openxmlformats.org/officeDocument/2006/relationships/image" Target="/word/media/3fc30e6b-c964-4484-80c2-dac6bb3153d9.png" Id="R60443bd895064cbf" /></Relationships>
</file>