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5ad07c17394d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1d4c3b38494b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Armacost,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de632329e14043" /><Relationship Type="http://schemas.openxmlformats.org/officeDocument/2006/relationships/numbering" Target="/word/numbering.xml" Id="Ra89c893d75e8407e" /><Relationship Type="http://schemas.openxmlformats.org/officeDocument/2006/relationships/settings" Target="/word/settings.xml" Id="Rd8012aa9eb6f4e33" /><Relationship Type="http://schemas.openxmlformats.org/officeDocument/2006/relationships/image" Target="/word/media/fd762c42-7021-46a1-b743-3263a67f56a3.png" Id="R281d4c3b38494b2e" /></Relationships>
</file>