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b26b0ff1c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70a68af93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Arminto,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d8bd1163443bf" /><Relationship Type="http://schemas.openxmlformats.org/officeDocument/2006/relationships/numbering" Target="/word/numbering.xml" Id="Refa75b8c6dc04c8e" /><Relationship Type="http://schemas.openxmlformats.org/officeDocument/2006/relationships/settings" Target="/word/settings.xml" Id="R626a4d82c7814642" /><Relationship Type="http://schemas.openxmlformats.org/officeDocument/2006/relationships/image" Target="/word/media/3b0d05a1-8fa4-484a-95ed-b5266c6ca0a5.png" Id="R97070a68af93413c" /></Relationships>
</file>