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58701bd53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1becf5c1e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Armour Patch,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918092d564e81" /><Relationship Type="http://schemas.openxmlformats.org/officeDocument/2006/relationships/numbering" Target="/word/numbering.xml" Id="R1e80645d8198479f" /><Relationship Type="http://schemas.openxmlformats.org/officeDocument/2006/relationships/settings" Target="/word/settings.xml" Id="R187a8d6e11a14302" /><Relationship Type="http://schemas.openxmlformats.org/officeDocument/2006/relationships/image" Target="/word/media/096c76bc-050c-4f92-8ce1-81c0b72863b1.png" Id="Rf521becf5c1e4103" /></Relationships>
</file>