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fca0cd33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ecf096e26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Arnheim,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cfdb9e9ee43e7" /><Relationship Type="http://schemas.openxmlformats.org/officeDocument/2006/relationships/numbering" Target="/word/numbering.xml" Id="R687f9d76bc96421d" /><Relationship Type="http://schemas.openxmlformats.org/officeDocument/2006/relationships/settings" Target="/word/settings.xml" Id="Re2f45a8a65cd42e8" /><Relationship Type="http://schemas.openxmlformats.org/officeDocument/2006/relationships/image" Target="/word/media/270d95fd-149c-4758-9a12-771fd36a0241.png" Id="R604ecf096e264620" /></Relationships>
</file>