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6241f3bfd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d388b3a42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Arnolds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fb01926b2b45b9" /><Relationship Type="http://schemas.openxmlformats.org/officeDocument/2006/relationships/numbering" Target="/word/numbering.xml" Id="R3cf517bba96a4adc" /><Relationship Type="http://schemas.openxmlformats.org/officeDocument/2006/relationships/settings" Target="/word/settings.xml" Id="R82fb189b64b54198" /><Relationship Type="http://schemas.openxmlformats.org/officeDocument/2006/relationships/image" Target="/word/media/b1d4e513-45c4-4c84-b844-848d99175098.png" Id="R640d388b3a424799" /></Relationships>
</file>