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fd5c970f3d4a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ade3fa1e74a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Arnot,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4ce50babe24984" /><Relationship Type="http://schemas.openxmlformats.org/officeDocument/2006/relationships/numbering" Target="/word/numbering.xml" Id="R4fe061d7015b46ee" /><Relationship Type="http://schemas.openxmlformats.org/officeDocument/2006/relationships/settings" Target="/word/settings.xml" Id="R1231b068e17146f1" /><Relationship Type="http://schemas.openxmlformats.org/officeDocument/2006/relationships/image" Target="/word/media/ed6d114e-76a0-4b87-bfb3-c28c1ccb0a49.png" Id="R50dade3fa1e74afe" /></Relationships>
</file>