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c4099a89e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5908fa98a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Arpin,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a5196b7074ef1" /><Relationship Type="http://schemas.openxmlformats.org/officeDocument/2006/relationships/numbering" Target="/word/numbering.xml" Id="R8776733180014305" /><Relationship Type="http://schemas.openxmlformats.org/officeDocument/2006/relationships/settings" Target="/word/settings.xml" Id="Rebd7c5f0f2e94267" /><Relationship Type="http://schemas.openxmlformats.org/officeDocument/2006/relationships/image" Target="/word/media/cd89b69a-201c-4f77-8b9a-e6366732f460.png" Id="R1a95908fa98a4aca" /></Relationships>
</file>