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da988cab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f98bb7f6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0d6e4d5ca44c2" /><Relationship Type="http://schemas.openxmlformats.org/officeDocument/2006/relationships/numbering" Target="/word/numbering.xml" Id="R40e227f6c4b34bdf" /><Relationship Type="http://schemas.openxmlformats.org/officeDocument/2006/relationships/settings" Target="/word/settings.xml" Id="Re008fe9369324f3a" /><Relationship Type="http://schemas.openxmlformats.org/officeDocument/2006/relationships/image" Target="/word/media/d3625c47-e976-4b06-bc10-01b0444a0ca1.png" Id="Re74f98bb7f6947a7" /></Relationships>
</file>