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0d55e6f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ed50cfc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c6e9e8c14579" /><Relationship Type="http://schemas.openxmlformats.org/officeDocument/2006/relationships/numbering" Target="/word/numbering.xml" Id="R3d8d5f22775e4ab8" /><Relationship Type="http://schemas.openxmlformats.org/officeDocument/2006/relationships/settings" Target="/word/settings.xml" Id="R4e848ab6f55e4c68" /><Relationship Type="http://schemas.openxmlformats.org/officeDocument/2006/relationships/image" Target="/word/media/29c5aca3-1212-4abd-8839-6afd8e99bb5e.png" Id="R2cf4ed50cfc34bfb" /></Relationships>
</file>