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6b4ce38af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ed798d53a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171e314e84a2b" /><Relationship Type="http://schemas.openxmlformats.org/officeDocument/2006/relationships/numbering" Target="/word/numbering.xml" Id="R317ed33241ac4bca" /><Relationship Type="http://schemas.openxmlformats.org/officeDocument/2006/relationships/settings" Target="/word/settings.xml" Id="R610228127c4a4d50" /><Relationship Type="http://schemas.openxmlformats.org/officeDocument/2006/relationships/image" Target="/word/media/66d25093-a38a-4eec-aad3-794d291e59a5.png" Id="R30ded798d53a4ce1" /></Relationships>
</file>