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424e1585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1c7892707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Ashbank,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267282c904393" /><Relationship Type="http://schemas.openxmlformats.org/officeDocument/2006/relationships/numbering" Target="/word/numbering.xml" Id="R4a18699aed0a4aac" /><Relationship Type="http://schemas.openxmlformats.org/officeDocument/2006/relationships/settings" Target="/word/settings.xml" Id="Ra709c5cea0f7473f" /><Relationship Type="http://schemas.openxmlformats.org/officeDocument/2006/relationships/image" Target="/word/media/028c6e78-3ed9-4fcd-a381-6836576d338a.png" Id="R6d21c7892707421e" /></Relationships>
</file>