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f6ca3c5c9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5d9597f10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Ashford Green,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3167ab8e5404b" /><Relationship Type="http://schemas.openxmlformats.org/officeDocument/2006/relationships/numbering" Target="/word/numbering.xml" Id="Rcb78476781a8425a" /><Relationship Type="http://schemas.openxmlformats.org/officeDocument/2006/relationships/settings" Target="/word/settings.xml" Id="R51abcff144ae4b48" /><Relationship Type="http://schemas.openxmlformats.org/officeDocument/2006/relationships/image" Target="/word/media/66e97bc8-098a-45d2-abce-750231bcd40d.png" Id="R9c25d9597f104af6" /></Relationships>
</file>