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1a245726b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d8d305373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Ashford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e0f617ba14e70" /><Relationship Type="http://schemas.openxmlformats.org/officeDocument/2006/relationships/numbering" Target="/word/numbering.xml" Id="Rb6c49634df3e41ab" /><Relationship Type="http://schemas.openxmlformats.org/officeDocument/2006/relationships/settings" Target="/word/settings.xml" Id="R6337c7f2c3a74d87" /><Relationship Type="http://schemas.openxmlformats.org/officeDocument/2006/relationships/image" Target="/word/media/d7db33e5-4490-48de-b0f1-a4ac4604eb59.png" Id="Rf28d8d3053734770" /></Relationships>
</file>