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5b8ca8cd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ef741ed15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c965671f34b3c" /><Relationship Type="http://schemas.openxmlformats.org/officeDocument/2006/relationships/numbering" Target="/word/numbering.xml" Id="Rf0dcf4c2fac1496f" /><Relationship Type="http://schemas.openxmlformats.org/officeDocument/2006/relationships/settings" Target="/word/settings.xml" Id="Ra4b42d3a331a437b" /><Relationship Type="http://schemas.openxmlformats.org/officeDocument/2006/relationships/image" Target="/word/media/f28b1ca7-92cf-4252-a618-8b6ff0feda4f.png" Id="Rbfeef741ed15462c" /></Relationships>
</file>