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ae2f900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574a41525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1c7d688314c75" /><Relationship Type="http://schemas.openxmlformats.org/officeDocument/2006/relationships/numbering" Target="/word/numbering.xml" Id="R9b53e7a4ba304ce9" /><Relationship Type="http://schemas.openxmlformats.org/officeDocument/2006/relationships/settings" Target="/word/settings.xml" Id="Rced70532c060407f" /><Relationship Type="http://schemas.openxmlformats.org/officeDocument/2006/relationships/image" Target="/word/media/1b9ef668-493b-4111-990a-33811202d940.png" Id="Rc26574a415254197" /></Relationships>
</file>